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E0E7" w14:textId="77777777" w:rsidR="002837D0" w:rsidRPr="00FF69F0" w:rsidRDefault="002837D0" w:rsidP="002837D0">
      <w:pPr>
        <w:spacing w:before="240" w:after="48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OBAVEŠTENJE O OBRADI PODATAKA O LIČNOSTI</w:t>
      </w:r>
    </w:p>
    <w:p w14:paraId="7711E1A5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 </w:t>
      </w:r>
    </w:p>
    <w:p w14:paraId="040A6E15" w14:textId="60F8AB74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U skladu sa odredbama člana 23 Zakona o zaštiti podataka o ličnosti </w:t>
      </w:r>
      <w:r w:rsidRPr="00FF69F0">
        <w:rPr>
          <w:rFonts w:ascii="Arial" w:hAnsi="Arial" w:cs="Arial"/>
          <w:i/>
          <w:iCs/>
          <w:color w:val="000000"/>
          <w:sz w:val="22"/>
          <w:szCs w:val="22"/>
          <w:lang w:val="sr-Latn-RS"/>
        </w:rPr>
        <w:t xml:space="preserve">("Sl. glasnik RS" br. 87/2018) 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(u daljem tekstu: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Zakon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), privredno društvo Galenika ad Beograd, sa sedištem na adresi Batajnički drum bb, matični broj: 07726325, PIB: 100001038 (u</w:t>
      </w:r>
      <w:r w:rsidRPr="00FF69F0">
        <w:rPr>
          <w:rFonts w:ascii="Arial" w:hAnsi="Arial" w:cs="Arial"/>
          <w:i/>
          <w:iCs/>
          <w:color w:val="000000"/>
          <w:sz w:val="22"/>
          <w:szCs w:val="22"/>
          <w:lang w:val="sr-Latn-RS"/>
        </w:rPr>
        <w:t xml:space="preserve"> 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daljem tekstu</w:t>
      </w:r>
      <w:r w:rsidRPr="00FF69F0">
        <w:rPr>
          <w:rFonts w:ascii="Arial" w:hAnsi="Arial" w:cs="Arial"/>
          <w:i/>
          <w:iCs/>
          <w:color w:val="000000"/>
          <w:sz w:val="22"/>
          <w:szCs w:val="22"/>
          <w:lang w:val="sr-Latn-RS"/>
        </w:rPr>
        <w:t xml:space="preserve">: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Rukovalac podataka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), pre otpočinjanja prikupljanja i dalje obrade podataka o ličnosti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 </w:t>
      </w:r>
      <w:r w:rsidR="00DB2282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fizičkih lica – </w:t>
      </w:r>
      <w:bookmarkStart w:id="0" w:name="_Hlk185943380"/>
      <w:r w:rsidR="00DB2282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potencijalnih </w:t>
      </w:r>
      <w:r w:rsidR="00B22B84" w:rsidRPr="00B22B84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kup</w:t>
      </w:r>
      <w:r w:rsidR="00B22B84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ca</w:t>
      </w:r>
      <w:r w:rsidR="00B22B84" w:rsidRPr="00B22B84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 </w:t>
      </w:r>
      <w:r w:rsidR="00D1335F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službenih </w:t>
      </w:r>
      <w:r w:rsidR="00B22B84" w:rsidRPr="00B22B84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vozila </w:t>
      </w:r>
      <w:r w:rsidR="00B22B84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u vlasništvu Rukovaoca podataka</w:t>
      </w:r>
      <w:r w:rsidR="0014621B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 odnosno </w:t>
      </w:r>
      <w:r w:rsidR="00975F2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fizičkih lica koja podnesu ponudu na oglas za prodaju vozila</w:t>
      </w:r>
      <w:bookmarkEnd w:id="0"/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, ovim obaveštenjem upoznaje lica čije podatke o ličnosti prikuplja i dalje obrađuje o sledećem: </w:t>
      </w:r>
    </w:p>
    <w:p w14:paraId="1F2DC7EA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bookmarkStart w:id="1" w:name="str_1"/>
      <w:bookmarkEnd w:id="1"/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I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Rukovalac podataka</w:t>
      </w:r>
    </w:p>
    <w:p w14:paraId="3A5B1CE5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je: Galenika ad Beograd, Batajnički drum bb, matični broj: 07726325, PIB: 100001038, broj telefona: 011/307 10 77 ,</w:t>
      </w:r>
      <w:r w:rsidRPr="00FF69F0">
        <w:rPr>
          <w:rFonts w:ascii="Arial" w:hAnsi="Arial" w:cs="Arial"/>
          <w:color w:val="FF0000"/>
          <w:sz w:val="22"/>
          <w:szCs w:val="22"/>
          <w:lang w:val="sr-Latn-RS"/>
        </w:rPr>
        <w:t xml:space="preserve"> 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e-mail adresa: </w:t>
      </w:r>
      <w:hyperlink r:id="rId11" w:history="1">
        <w:r w:rsidRPr="00FF69F0">
          <w:rPr>
            <w:rStyle w:val="Hyperlink"/>
            <w:rFonts w:ascii="Arial" w:hAnsi="Arial" w:cs="Arial"/>
            <w:sz w:val="22"/>
            <w:szCs w:val="22"/>
            <w:lang w:val="sr-Latn-RS"/>
          </w:rPr>
          <w:t>kontakt</w:t>
        </w:r>
        <w:r w:rsidRPr="00FF69F0">
          <w:rPr>
            <w:rStyle w:val="Hyperlink"/>
            <w:rFonts w:ascii="Arial" w:hAnsi="Arial" w:cs="Arial"/>
            <w:sz w:val="22"/>
            <w:szCs w:val="22"/>
          </w:rPr>
          <w:t>@galenika.rs</w:t>
        </w:r>
      </w:hyperlink>
      <w:r w:rsidRPr="00FF69F0">
        <w:rPr>
          <w:rFonts w:ascii="Arial" w:hAnsi="Arial" w:cs="Arial"/>
          <w:color w:val="000000"/>
          <w:sz w:val="22"/>
          <w:szCs w:val="22"/>
        </w:rPr>
        <w:t>.</w:t>
      </w:r>
    </w:p>
    <w:p w14:paraId="54706292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II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Lice za zaštitu podataka o ličnosti</w:t>
      </w:r>
    </w:p>
    <w:p w14:paraId="76824BA9" w14:textId="0459875E" w:rsidR="002837D0" w:rsidRPr="00FF69F0" w:rsidRDefault="002837D0" w:rsidP="002837D0">
      <w:pPr>
        <w:spacing w:before="240" w:after="240"/>
        <w:jc w:val="both"/>
        <w:rPr>
          <w:rFonts w:ascii="Arial" w:hAnsi="Arial" w:cs="Arial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Lice imenovano za zaštitu podataka o ličnosti kod Rukovaoca podataka je: </w:t>
      </w:r>
      <w:r w:rsidR="002428EA">
        <w:rPr>
          <w:rFonts w:ascii="Arial" w:hAnsi="Arial" w:cs="Arial"/>
          <w:color w:val="000000"/>
          <w:sz w:val="22"/>
          <w:szCs w:val="22"/>
          <w:lang w:val="sr-Latn-RS"/>
        </w:rPr>
        <w:t>Jovana Ristović-Milovanović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.</w:t>
      </w:r>
    </w:p>
    <w:p w14:paraId="7F9D7D50" w14:textId="08218EE1" w:rsidR="002837D0" w:rsidRPr="00FF69F0" w:rsidRDefault="002837D0" w:rsidP="002837D0">
      <w:pPr>
        <w:spacing w:before="240" w:after="240"/>
        <w:jc w:val="both"/>
        <w:rPr>
          <w:rFonts w:ascii="Arial" w:hAnsi="Arial" w:cs="Arial"/>
          <w:sz w:val="22"/>
          <w:szCs w:val="22"/>
          <w:lang w:val="sr-Latn-RS"/>
        </w:rPr>
      </w:pPr>
      <w:r w:rsidRPr="00FF69F0">
        <w:rPr>
          <w:rFonts w:ascii="Arial" w:hAnsi="Arial" w:cs="Arial"/>
          <w:sz w:val="22"/>
          <w:szCs w:val="22"/>
          <w:lang w:val="sr-Latn-RS"/>
        </w:rPr>
        <w:t>Kontakt podaci lica za zaštitu podataka o ličnosti</w:t>
      </w:r>
      <w:r w:rsidR="0014621B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04139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FF69F0">
        <w:rPr>
          <w:rFonts w:ascii="Arial" w:hAnsi="Arial" w:cs="Arial"/>
          <w:sz w:val="22"/>
          <w:szCs w:val="22"/>
          <w:lang w:val="sr-Latn-RS"/>
        </w:rPr>
        <w:t xml:space="preserve">e-mail adresa: </w:t>
      </w:r>
      <w:hyperlink r:id="rId12" w:history="1">
        <w:r w:rsidRPr="00FF69F0">
          <w:rPr>
            <w:rStyle w:val="Hyperlink"/>
            <w:rFonts w:ascii="Arial" w:hAnsi="Arial" w:cs="Arial"/>
            <w:sz w:val="22"/>
            <w:szCs w:val="22"/>
            <w:lang w:val="sr-Latn-RS"/>
          </w:rPr>
          <w:t>zastitapodataka</w:t>
        </w:r>
        <w:r w:rsidRPr="00FF69F0">
          <w:rPr>
            <w:rStyle w:val="Hyperlink"/>
            <w:rFonts w:ascii="Arial" w:hAnsi="Arial" w:cs="Arial"/>
            <w:sz w:val="22"/>
            <w:szCs w:val="22"/>
          </w:rPr>
          <w:t>@galenika.rs</w:t>
        </w:r>
      </w:hyperlink>
      <w:r w:rsidRPr="00FF69F0">
        <w:rPr>
          <w:rFonts w:ascii="Arial" w:hAnsi="Arial" w:cs="Arial"/>
          <w:sz w:val="22"/>
          <w:szCs w:val="22"/>
          <w:lang w:val="sr-Latn-RS"/>
        </w:rPr>
        <w:t>.</w:t>
      </w:r>
    </w:p>
    <w:p w14:paraId="57DD6E0E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III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Vrsta podataka</w:t>
      </w:r>
    </w:p>
    <w:p w14:paraId="64D40300" w14:textId="0A72F198" w:rsidR="002837D0" w:rsidRPr="00FF69F0" w:rsidRDefault="002837D0" w:rsidP="002837D0">
      <w:pPr>
        <w:spacing w:before="240" w:after="240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prikuplja i dalje obrađuje samo i isključivo podatke koji su potrebni za ostvarivanje svrhe iz odeljka IV ovog obaveštenja, i to podatke koji obuhvataju: ime i prezime</w:t>
      </w:r>
      <w:r w:rsidR="0014621B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975F20" w:rsidRPr="00975F20">
        <w:rPr>
          <w:rFonts w:ascii="Arial" w:hAnsi="Arial" w:cs="Arial"/>
          <w:color w:val="000000"/>
          <w:sz w:val="22"/>
          <w:szCs w:val="22"/>
          <w:lang w:val="sr-Latn-RS"/>
        </w:rPr>
        <w:t>potencijalnih kup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975F20" w:rsidRPr="00975F20">
        <w:rPr>
          <w:rFonts w:ascii="Arial" w:hAnsi="Arial" w:cs="Arial"/>
          <w:color w:val="000000"/>
          <w:sz w:val="22"/>
          <w:szCs w:val="22"/>
          <w:lang w:val="sr-Latn-RS"/>
        </w:rPr>
        <w:t>ca službenih vozila u vlasništvu Rukovaoca podataka odnosno fizičkih lica koja podnesu ponudu na oglas za prodaju vozila</w:t>
      </w:r>
      <w:r w:rsidR="00975F20">
        <w:rPr>
          <w:rFonts w:ascii="Arial" w:hAnsi="Arial" w:cs="Arial"/>
          <w:color w:val="000000"/>
          <w:sz w:val="22"/>
          <w:szCs w:val="22"/>
          <w:lang w:val="sr-Latn-RS"/>
        </w:rPr>
        <w:t>.</w:t>
      </w:r>
    </w:p>
    <w:p w14:paraId="3483F0C4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bookmarkStart w:id="2" w:name="str_2"/>
      <w:bookmarkEnd w:id="2"/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IV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Svrhа obradе podataka </w:t>
      </w:r>
    </w:p>
    <w:p w14:paraId="44B859E8" w14:textId="235F6F8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će podatke o ličnosti obrađivati isključivo u svrhu</w:t>
      </w:r>
      <w:r w:rsidR="00FE70BF">
        <w:rPr>
          <w:rFonts w:ascii="Arial" w:hAnsi="Arial" w:cs="Arial"/>
          <w:color w:val="000000"/>
          <w:sz w:val="22"/>
          <w:szCs w:val="22"/>
          <w:lang w:val="sr-Latn-RS"/>
        </w:rPr>
        <w:t xml:space="preserve"> uče</w:t>
      </w:r>
      <w:r w:rsidR="00D36614">
        <w:rPr>
          <w:rFonts w:ascii="Arial" w:hAnsi="Arial" w:cs="Arial"/>
          <w:color w:val="000000"/>
          <w:sz w:val="22"/>
          <w:szCs w:val="22"/>
          <w:lang w:val="sr-Latn-RS"/>
        </w:rPr>
        <w:t>š</w:t>
      </w:r>
      <w:r w:rsidR="00FE70BF">
        <w:rPr>
          <w:rFonts w:ascii="Arial" w:hAnsi="Arial" w:cs="Arial"/>
          <w:color w:val="000000"/>
          <w:sz w:val="22"/>
          <w:szCs w:val="22"/>
          <w:lang w:val="sr-Latn-RS"/>
        </w:rPr>
        <w:t>ca</w:t>
      </w:r>
      <w:r w:rsidR="00E13BF7">
        <w:rPr>
          <w:rFonts w:ascii="Arial" w:hAnsi="Arial" w:cs="Arial"/>
          <w:color w:val="000000"/>
          <w:sz w:val="22"/>
          <w:szCs w:val="22"/>
          <w:lang w:val="sr-Latn-RS"/>
        </w:rPr>
        <w:t xml:space="preserve"> i sprovođenja</w:t>
      </w:r>
      <w:r w:rsidR="00FE70BF">
        <w:rPr>
          <w:rFonts w:ascii="Arial" w:hAnsi="Arial" w:cs="Arial"/>
          <w:color w:val="000000"/>
          <w:sz w:val="22"/>
          <w:szCs w:val="22"/>
          <w:lang w:val="sr-Latn-RS"/>
        </w:rPr>
        <w:t xml:space="preserve"> postupk</w:t>
      </w:r>
      <w:r w:rsidR="00E13BF7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E70BF">
        <w:rPr>
          <w:rFonts w:ascii="Arial" w:hAnsi="Arial" w:cs="Arial"/>
          <w:color w:val="000000"/>
          <w:sz w:val="22"/>
          <w:szCs w:val="22"/>
          <w:lang w:val="sr-Latn-RS"/>
        </w:rPr>
        <w:t xml:space="preserve"> podnošenja ponuda na javni oglas Rukovaoca podataka </w:t>
      </w:r>
      <w:r w:rsidR="00E13BF7">
        <w:rPr>
          <w:rFonts w:ascii="Arial" w:hAnsi="Arial" w:cs="Arial"/>
          <w:color w:val="000000"/>
          <w:sz w:val="22"/>
          <w:szCs w:val="22"/>
          <w:lang w:val="sr-Latn-RS"/>
        </w:rPr>
        <w:t>za prodaju službenih vozila u vlasništvu Rukovaoca podataka</w:t>
      </w:r>
      <w:r w:rsidR="004F486D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0409FB">
        <w:rPr>
          <w:rFonts w:ascii="Arial" w:hAnsi="Arial" w:cs="Arial"/>
          <w:color w:val="000000"/>
          <w:sz w:val="22"/>
          <w:szCs w:val="22"/>
          <w:lang w:val="sr-Latn-RS"/>
        </w:rPr>
        <w:t xml:space="preserve">zatim </w:t>
      </w:r>
      <w:r w:rsidR="004F486D">
        <w:rPr>
          <w:rFonts w:ascii="Arial" w:hAnsi="Arial" w:cs="Arial"/>
          <w:color w:val="000000"/>
          <w:sz w:val="22"/>
          <w:szCs w:val="22"/>
          <w:lang w:val="sr-Latn-RS"/>
        </w:rPr>
        <w:t>sprovođenja</w:t>
      </w:r>
      <w:r w:rsidR="000409FB">
        <w:rPr>
          <w:rFonts w:ascii="Arial" w:hAnsi="Arial" w:cs="Arial"/>
          <w:color w:val="000000"/>
          <w:sz w:val="22"/>
          <w:szCs w:val="22"/>
          <w:lang w:val="sr-Latn-RS"/>
        </w:rPr>
        <w:t xml:space="preserve"> celokupnog</w:t>
      </w:r>
      <w:r w:rsidR="004F486D">
        <w:rPr>
          <w:rFonts w:ascii="Arial" w:hAnsi="Arial" w:cs="Arial"/>
          <w:color w:val="000000"/>
          <w:sz w:val="22"/>
          <w:szCs w:val="22"/>
          <w:lang w:val="sr-Latn-RS"/>
        </w:rPr>
        <w:t xml:space="preserve"> postupka prodaje </w:t>
      </w:r>
      <w:r w:rsidR="000409FB">
        <w:rPr>
          <w:rFonts w:ascii="Arial" w:hAnsi="Arial" w:cs="Arial"/>
          <w:color w:val="000000"/>
          <w:sz w:val="22"/>
          <w:szCs w:val="22"/>
          <w:lang w:val="sr-Latn-RS"/>
        </w:rPr>
        <w:t xml:space="preserve">navedenih </w:t>
      </w:r>
      <w:r w:rsidR="004F486D">
        <w:rPr>
          <w:rFonts w:ascii="Arial" w:hAnsi="Arial" w:cs="Arial"/>
          <w:color w:val="000000"/>
          <w:sz w:val="22"/>
          <w:szCs w:val="22"/>
          <w:lang w:val="sr-Latn-RS"/>
        </w:rPr>
        <w:t>vozil</w:t>
      </w:r>
      <w:r w:rsidR="000409FB">
        <w:rPr>
          <w:rFonts w:ascii="Arial" w:hAnsi="Arial" w:cs="Arial"/>
          <w:color w:val="000000"/>
          <w:sz w:val="22"/>
          <w:szCs w:val="22"/>
          <w:lang w:val="sr-Latn-RS"/>
        </w:rPr>
        <w:t>a, kao</w:t>
      </w:r>
      <w:r w:rsidR="00FF21D4">
        <w:rPr>
          <w:rFonts w:ascii="Arial" w:hAnsi="Arial" w:cs="Arial"/>
          <w:color w:val="000000"/>
          <w:sz w:val="22"/>
          <w:szCs w:val="22"/>
          <w:lang w:val="sr-Latn-RS"/>
        </w:rPr>
        <w:t xml:space="preserve"> i</w:t>
      </w:r>
      <w:r w:rsidR="000409FB">
        <w:rPr>
          <w:rFonts w:ascii="Arial" w:hAnsi="Arial" w:cs="Arial"/>
          <w:color w:val="000000"/>
          <w:sz w:val="22"/>
          <w:szCs w:val="22"/>
          <w:lang w:val="sr-Latn-RS"/>
        </w:rPr>
        <w:t xml:space="preserve"> objave rang liste </w:t>
      </w:r>
      <w:r w:rsidR="002F2D96">
        <w:rPr>
          <w:rFonts w:ascii="Arial" w:hAnsi="Arial" w:cs="Arial"/>
          <w:color w:val="000000"/>
          <w:sz w:val="22"/>
          <w:szCs w:val="22"/>
          <w:lang w:val="sr-Latn-RS"/>
        </w:rPr>
        <w:t xml:space="preserve">ponuđača na web sajtu Rukovaoca podataka u cilju </w:t>
      </w:r>
      <w:r w:rsidR="004A1EAE">
        <w:rPr>
          <w:rFonts w:ascii="Arial" w:hAnsi="Arial" w:cs="Arial"/>
          <w:color w:val="000000"/>
          <w:sz w:val="22"/>
          <w:szCs w:val="22"/>
          <w:lang w:val="sr-Latn-RS"/>
        </w:rPr>
        <w:t xml:space="preserve">javnog </w:t>
      </w:r>
      <w:r w:rsidR="002F2D96">
        <w:rPr>
          <w:rFonts w:ascii="Arial" w:hAnsi="Arial" w:cs="Arial"/>
          <w:color w:val="000000"/>
          <w:sz w:val="22"/>
          <w:szCs w:val="22"/>
          <w:lang w:val="sr-Latn-RS"/>
        </w:rPr>
        <w:t xml:space="preserve">informisanja učesnika </w:t>
      </w:r>
      <w:r w:rsidR="004A1EAE">
        <w:rPr>
          <w:rFonts w:ascii="Arial" w:hAnsi="Arial" w:cs="Arial"/>
          <w:color w:val="000000"/>
          <w:sz w:val="22"/>
          <w:szCs w:val="22"/>
          <w:lang w:val="sr-Latn-RS"/>
        </w:rPr>
        <w:t xml:space="preserve">o ishodu </w:t>
      </w:r>
      <w:r w:rsidR="00105049">
        <w:rPr>
          <w:rFonts w:ascii="Arial" w:hAnsi="Arial" w:cs="Arial"/>
          <w:color w:val="000000"/>
          <w:sz w:val="22"/>
          <w:szCs w:val="22"/>
          <w:lang w:val="sr-Latn-RS"/>
        </w:rPr>
        <w:t>prodaje u skladu sa objavljenim oglasom.</w:t>
      </w:r>
      <w:bookmarkStart w:id="3" w:name="str_3"/>
      <w:bookmarkEnd w:id="3"/>
    </w:p>
    <w:p w14:paraId="6F5DF6CA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02D1979A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V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Pravni osnov obrade</w:t>
      </w:r>
    </w:p>
    <w:p w14:paraId="3DB197EE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611E6D03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će podatke o ličnosti iz ovog Obaveštenja prikupljati od lica na koje se podaci odnose, i to na osnovu saglasnosti lica čiji se podaci obrađuju, a koja se pribavlja nakon upoznavanja lica sa ovim obaveštenjem.</w:t>
      </w:r>
    </w:p>
    <w:p w14:paraId="6748FDFB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</w:p>
    <w:p w14:paraId="7644639E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VI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Primalac podataka</w:t>
      </w:r>
    </w:p>
    <w:p w14:paraId="38AE91A5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1C163A7D" w14:textId="0BA57C41" w:rsidR="002837D0" w:rsidRPr="0042571D" w:rsidRDefault="002837D0" w:rsidP="002837D0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42571D">
        <w:rPr>
          <w:rFonts w:ascii="Arial" w:hAnsi="Arial" w:cs="Arial"/>
          <w:color w:val="000000"/>
          <w:sz w:val="22"/>
          <w:szCs w:val="22"/>
          <w:lang w:val="sr-Latn-RS"/>
        </w:rPr>
        <w:t>Rukovalac podataka podatke</w:t>
      </w:r>
      <w:r w:rsidR="0042571D">
        <w:rPr>
          <w:rFonts w:ascii="Arial" w:hAnsi="Arial" w:cs="Arial"/>
          <w:color w:val="000000"/>
          <w:sz w:val="22"/>
          <w:szCs w:val="22"/>
          <w:lang w:val="sr-Latn-RS"/>
        </w:rPr>
        <w:t xml:space="preserve"> o ličnosti</w:t>
      </w:r>
      <w:r w:rsidRPr="0042571D">
        <w:rPr>
          <w:rFonts w:ascii="Arial" w:hAnsi="Arial" w:cs="Arial"/>
          <w:color w:val="000000"/>
          <w:sz w:val="22"/>
          <w:szCs w:val="22"/>
          <w:lang w:val="sr-Latn-RS"/>
        </w:rPr>
        <w:t xml:space="preserve"> lica od kojih se podaci prikupljaju</w:t>
      </w:r>
      <w:r w:rsidR="0042571D">
        <w:rPr>
          <w:rFonts w:ascii="Arial" w:hAnsi="Arial" w:cs="Arial"/>
          <w:color w:val="000000"/>
          <w:sz w:val="22"/>
          <w:szCs w:val="22"/>
          <w:lang w:val="sr-Latn-RS"/>
        </w:rPr>
        <w:t xml:space="preserve"> isključivo koristi za sopstvene potrebe u cilju sprovođenja postupka prodaje službenih vozila, 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 xml:space="preserve">kao i za potrebe objave na web sajtu 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 xml:space="preserve"> cilju informisanja učesnika 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>p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 xml:space="preserve">ostupka prodaje – potencijalnih kupaca o 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lastRenderedPageBreak/>
        <w:t>ishodu postupka prodaje, a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 xml:space="preserve">u 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>ist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>ć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>e u skladu sa zakonskim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 xml:space="preserve"> ovlaš</w:t>
      </w:r>
      <w:r w:rsidR="00604139">
        <w:rPr>
          <w:rFonts w:ascii="Arial" w:hAnsi="Arial" w:cs="Arial"/>
          <w:color w:val="000000"/>
          <w:sz w:val="22"/>
          <w:szCs w:val="22"/>
          <w:lang w:val="sr-Latn-RS"/>
        </w:rPr>
        <w:t>ć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>enjima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 xml:space="preserve">uvid imati i 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>nadležni organi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>za potrebe overe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 xml:space="preserve"> dokumenata</w:t>
      </w:r>
      <w:r w:rsidR="003D03BE">
        <w:rPr>
          <w:rFonts w:ascii="Arial" w:hAnsi="Arial" w:cs="Arial"/>
          <w:color w:val="000000"/>
          <w:sz w:val="22"/>
          <w:szCs w:val="22"/>
          <w:lang w:val="sr-Latn-RS"/>
        </w:rPr>
        <w:t>, sprovođenja postupka registracije</w:t>
      </w:r>
      <w:r w:rsidR="0005341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>regulisanja poreza</w:t>
      </w:r>
      <w:r w:rsidR="00053415">
        <w:rPr>
          <w:rFonts w:ascii="Arial" w:hAnsi="Arial" w:cs="Arial"/>
          <w:color w:val="000000"/>
          <w:sz w:val="22"/>
          <w:szCs w:val="22"/>
          <w:lang w:val="sr-Latn-RS"/>
        </w:rPr>
        <w:t xml:space="preserve"> i sl</w:t>
      </w:r>
      <w:r w:rsidR="00D13469">
        <w:rPr>
          <w:rFonts w:ascii="Arial" w:hAnsi="Arial" w:cs="Arial"/>
          <w:color w:val="000000"/>
          <w:sz w:val="22"/>
          <w:szCs w:val="22"/>
          <w:lang w:val="sr-Latn-RS"/>
        </w:rPr>
        <w:t>.</w:t>
      </w:r>
    </w:p>
    <w:p w14:paraId="1BCE9532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lang w:val="sr-Latn-RS"/>
        </w:rPr>
      </w:pPr>
    </w:p>
    <w:p w14:paraId="5F3E5316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VII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Iznošenje podataka van teritorije Republike Srbije</w:t>
      </w:r>
    </w:p>
    <w:p w14:paraId="75066E79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12C8FEFD" w14:textId="669C7226" w:rsidR="002837D0" w:rsidRPr="007E5B21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7E5B21">
        <w:rPr>
          <w:rFonts w:ascii="Arial" w:hAnsi="Arial" w:cs="Arial"/>
          <w:color w:val="000000"/>
          <w:sz w:val="22"/>
          <w:szCs w:val="22"/>
          <w:lang w:val="sr-Latn-RS"/>
        </w:rPr>
        <w:t>Rukovalac podataka</w:t>
      </w:r>
      <w:r w:rsidR="007E5B21">
        <w:rPr>
          <w:rFonts w:ascii="Arial" w:hAnsi="Arial" w:cs="Arial"/>
          <w:color w:val="000000"/>
          <w:sz w:val="22"/>
          <w:szCs w:val="22"/>
          <w:lang w:val="sr-Latn-RS"/>
        </w:rPr>
        <w:t xml:space="preserve"> ne </w:t>
      </w:r>
      <w:r w:rsidRPr="007E5B21">
        <w:rPr>
          <w:rFonts w:ascii="Arial" w:hAnsi="Arial" w:cs="Arial"/>
          <w:color w:val="000000"/>
          <w:sz w:val="22"/>
          <w:szCs w:val="22"/>
          <w:lang w:val="sr-Latn-RS"/>
        </w:rPr>
        <w:t xml:space="preserve">namerava da </w:t>
      </w:r>
      <w:r w:rsidR="007E5B21">
        <w:rPr>
          <w:rFonts w:ascii="Arial" w:hAnsi="Arial" w:cs="Arial"/>
          <w:color w:val="000000"/>
          <w:sz w:val="22"/>
          <w:szCs w:val="22"/>
          <w:lang w:val="sr-Latn-RS"/>
        </w:rPr>
        <w:t xml:space="preserve">podatke o ličnosti </w:t>
      </w:r>
      <w:r w:rsidRPr="007E5B21">
        <w:rPr>
          <w:rFonts w:ascii="Arial" w:hAnsi="Arial" w:cs="Arial"/>
          <w:color w:val="000000"/>
          <w:sz w:val="22"/>
          <w:szCs w:val="22"/>
          <w:lang w:val="sr-Latn-RS"/>
        </w:rPr>
        <w:t xml:space="preserve">lica čiji se podaci obrađuje iznosi </w:t>
      </w:r>
      <w:r w:rsidR="00C9780E">
        <w:rPr>
          <w:rFonts w:ascii="Arial" w:hAnsi="Arial" w:cs="Arial"/>
          <w:color w:val="000000"/>
          <w:sz w:val="22"/>
          <w:szCs w:val="22"/>
          <w:lang w:val="sr-Latn-RS"/>
        </w:rPr>
        <w:t>van Republike Srbije.</w:t>
      </w:r>
    </w:p>
    <w:p w14:paraId="43EADA18" w14:textId="77777777" w:rsidR="002837D0" w:rsidRPr="007E5B21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23BDAEAD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VIII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Rok čuvanja podataka</w:t>
      </w:r>
    </w:p>
    <w:p w14:paraId="3EE2E22A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210B2B65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će prikupljene podatke čuvati dok postoji osnov za njihovu obradu, a najkasnije dok postoji opravdana potreba za njihovim čuvanjem.</w:t>
      </w:r>
    </w:p>
    <w:p w14:paraId="448C75C4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5B8EC342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IX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Prava lica čiji se podaci obrađuju</w:t>
      </w:r>
    </w:p>
    <w:p w14:paraId="0EE599C4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19489F11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Lica čiji se podaci obrađuju imaju sledeća prava:</w:t>
      </w:r>
    </w:p>
    <w:p w14:paraId="120AFEC2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4ADC1910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da od Rukovaoca podataka zahtevaju pristup, ispravku i dopunu ili brisanje njegovih podataka o ličnosti;</w:t>
      </w:r>
    </w:p>
    <w:p w14:paraId="78BA6AAD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na ograničenje obrade;</w:t>
      </w:r>
    </w:p>
    <w:p w14:paraId="229B7652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na prekid obrade (prigovor);</w:t>
      </w:r>
    </w:p>
    <w:p w14:paraId="4116EADA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na prenosivost podataka;</w:t>
      </w:r>
    </w:p>
    <w:p w14:paraId="273C767A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pravo protiv odlučivanja na osnovu automatizovane obrade</w:t>
      </w:r>
    </w:p>
    <w:p w14:paraId="5599F285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na opoziv pristanka za obradu u bilo koje vreme, s tim da opoziv ne utiče na dopuštenost obrade na osnovu pristanka pre opoziva;</w:t>
      </w:r>
    </w:p>
    <w:p w14:paraId="0DF9CE1B" w14:textId="77777777" w:rsidR="002837D0" w:rsidRPr="00C9780E" w:rsidRDefault="002837D0" w:rsidP="002837D0">
      <w:pPr>
        <w:pStyle w:val="ListParagraph"/>
        <w:numPr>
          <w:ilvl w:val="0"/>
          <w:numId w:val="1"/>
        </w:numPr>
        <w:spacing w:before="48" w:after="48"/>
        <w:jc w:val="both"/>
        <w:rPr>
          <w:rFonts w:ascii="Arial" w:eastAsiaTheme="minorHAnsi" w:hAnsi="Arial" w:cs="Arial"/>
          <w:color w:val="000000"/>
          <w:sz w:val="22"/>
          <w:szCs w:val="22"/>
          <w:lang w:val="sr-Latn-RS"/>
        </w:rPr>
      </w:pPr>
      <w:r w:rsidRPr="00C9780E">
        <w:rPr>
          <w:rFonts w:ascii="Arial" w:eastAsiaTheme="minorHAnsi" w:hAnsi="Arial" w:cs="Arial"/>
          <w:color w:val="000000"/>
          <w:sz w:val="22"/>
          <w:szCs w:val="22"/>
          <w:lang w:val="sr-Latn-RS"/>
        </w:rPr>
        <w:t>na podnošenje pritužbe Povereniku za zaštitu podataka o ličnosti.</w:t>
      </w:r>
    </w:p>
    <w:p w14:paraId="07D93F80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lang w:val="sr-Latn-RS"/>
        </w:rPr>
      </w:pPr>
    </w:p>
    <w:p w14:paraId="3465D204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X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Neophodnost davanja ličnih podataka</w:t>
      </w:r>
    </w:p>
    <w:p w14:paraId="4136A5FD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688AC023" w14:textId="7BE82BD8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obaveštava lica da se njihovi lični podaci prikupljaju i dalje obrađuju, jer je to neophodan uslov za</w:t>
      </w:r>
      <w:r w:rsidR="00C9780E">
        <w:rPr>
          <w:rFonts w:ascii="Arial" w:hAnsi="Arial" w:cs="Arial"/>
          <w:color w:val="000000"/>
          <w:sz w:val="22"/>
          <w:szCs w:val="22"/>
          <w:lang w:val="sr-Latn-RS"/>
        </w:rPr>
        <w:t xml:space="preserve"> sprovođenje p</w:t>
      </w:r>
      <w:r w:rsidR="00EA1EB0">
        <w:rPr>
          <w:rFonts w:ascii="Arial" w:hAnsi="Arial" w:cs="Arial"/>
          <w:color w:val="000000"/>
          <w:sz w:val="22"/>
          <w:szCs w:val="22"/>
          <w:lang w:val="sr-Latn-RS"/>
        </w:rPr>
        <w:t>ostupka prodaje vozila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 xml:space="preserve">, odnosno za angažovanje u gore pomenute svrhe, te da isto neće biti moguće u slučaju da lica ne daju svoje </w:t>
      </w:r>
      <w:r w:rsidR="00EA1EB0">
        <w:rPr>
          <w:rFonts w:ascii="Arial" w:hAnsi="Arial" w:cs="Arial"/>
          <w:color w:val="000000"/>
          <w:sz w:val="22"/>
          <w:szCs w:val="22"/>
          <w:lang w:val="sr-Latn-RS"/>
        </w:rPr>
        <w:t>podatke.</w:t>
      </w:r>
    </w:p>
    <w:p w14:paraId="2DF9E7C4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673D1701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XI 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 xml:space="preserve">Automatizovano donošenje odluka </w:t>
      </w:r>
    </w:p>
    <w:p w14:paraId="2DA8622C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bookmarkStart w:id="4" w:name="str_10"/>
      <w:bookmarkStart w:id="5" w:name="str_11"/>
      <w:bookmarkEnd w:id="4"/>
      <w:bookmarkEnd w:id="5"/>
    </w:p>
    <w:p w14:paraId="2FCAFF89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Lice čiji se lični podaci obrađuju ima pravo da se na njega ne primenjuje odluka doneta isključivo na osnovu automatizovane obrade, uključujuči i profilisanje, ako se tom odlukom proizvode pravne posledice po njega ili ta odluka značajno utiče na njegov položaj, osim u slučajevima određenim Zakonom.</w:t>
      </w:r>
    </w:p>
    <w:p w14:paraId="19BA0489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104CC67A" w14:textId="77777777" w:rsidR="002837D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Prethodno opisano pravo lica čiji se lični podaci obrađuju može biti isključeno u slučajevima koje predviđa član 38 Zakona.</w:t>
      </w:r>
    </w:p>
    <w:p w14:paraId="7E730C39" w14:textId="77777777" w:rsidR="00EA1EB0" w:rsidRDefault="00EA1EB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4FC674F1" w14:textId="77777777" w:rsidR="00EA1EB0" w:rsidRDefault="00EA1EB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73523981" w14:textId="77777777" w:rsidR="00EA1EB0" w:rsidRPr="00FF69F0" w:rsidRDefault="00EA1EB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6C66ED77" w14:textId="77777777" w:rsidR="002837D0" w:rsidRPr="00FF69F0" w:rsidRDefault="002837D0" w:rsidP="002837D0">
      <w:pPr>
        <w:spacing w:before="240"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lastRenderedPageBreak/>
        <w:t>XII</w:t>
      </w:r>
      <w:r w:rsidRPr="00FF69F0"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ab/>
        <w:t>Bezbednost podataka </w:t>
      </w:r>
    </w:p>
    <w:p w14:paraId="43B0E272" w14:textId="77777777" w:rsidR="002837D0" w:rsidRPr="00FF69F0" w:rsidRDefault="002837D0" w:rsidP="002837D0">
      <w:pPr>
        <w:spacing w:before="48" w:after="48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će u smislu odredbi Zakona na odgovarajući način zaštititi podatke o  licima kojima je ovo Obaveštenje upućeno, od zloupotreba, uništenja, gubitka, neovlašćenih promena ili pristupa, odnosno preduzeće sve neophodne tehničke, kadrovske i organizacione mere zaštite podataka, u skladu sa utvrđenim standardima i postupcima, a koje su potrebne da bi se podaci zaštitili od gubitka, uništenja, nedopuštenog pristupa, promene, objavljivanja i svake druge zloupotrebe.</w:t>
      </w:r>
    </w:p>
    <w:p w14:paraId="73EBFEC3" w14:textId="77777777" w:rsidR="002837D0" w:rsidRPr="00FF69F0" w:rsidRDefault="002837D0" w:rsidP="002837D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F996664" w14:textId="6374A39B" w:rsidR="002837D0" w:rsidRPr="00FF69F0" w:rsidRDefault="002837D0" w:rsidP="002837D0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FF69F0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 xml:space="preserve">Pristup podacima imaće samo zaposlena lica kod Rukovaoca podataka koja, s obzirom na opis posla koji obavljaju, treba da budu upoznata sa prikupljenim podacima o ličnosti, i to samo u obimu koji je neophodan za obavljanje njihovih poslova, a </w:t>
      </w:r>
      <w:r w:rsidRPr="00FF69F0">
        <w:rPr>
          <w:rFonts w:ascii="Arial" w:hAnsi="Arial" w:cs="Arial"/>
          <w:color w:val="000000"/>
          <w:sz w:val="22"/>
          <w:szCs w:val="22"/>
          <w:lang w:val="sr-Latn-RS"/>
        </w:rPr>
        <w:t>Rukovalac podataka će utvrditi obavezu ovih zaposlenih lica da čuvaju tajnost svih podataka koje budu prikupljali i dalje obrađivali. </w:t>
      </w:r>
    </w:p>
    <w:p w14:paraId="7AF9E55D" w14:textId="77777777" w:rsidR="002837D0" w:rsidRDefault="002837D0" w:rsidP="002837D0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01BA337F" w14:textId="62402EC4" w:rsidR="00604139" w:rsidRDefault="00604139" w:rsidP="002837D0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color w:val="000000"/>
          <w:sz w:val="22"/>
          <w:szCs w:val="22"/>
          <w:lang w:val="sr-Latn-RS"/>
        </w:rPr>
        <w:t>_______________________________________________________________________</w:t>
      </w:r>
    </w:p>
    <w:p w14:paraId="053163F2" w14:textId="77777777" w:rsidR="00604139" w:rsidRDefault="00604139" w:rsidP="002837D0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14:paraId="457BF17B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  <w:r w:rsidRPr="00604139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>Nakon što sam od strane privrednog društva Galenika ad Beograd, sa sedištem na adresi Batajnički drum bb, matični broj: 07726325, PIB: 100001038) (u daljem tekstu: Rukovalac podataka) upoznat/a sa Obaveštenjem o obradi podataka o ličnosti (u daljem tekstu: Obaveštenje), u skladu sa odredbama člana 15 Zakona o zaštiti podataka o ličnosti ("Sl. glasnik RS" br. 87/2018) (u daljem tekstu: Zakon), svojom slobodnom voljom dajem sledeću:</w:t>
      </w:r>
    </w:p>
    <w:p w14:paraId="3EEBD48D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p w14:paraId="7845E908" w14:textId="77777777" w:rsidR="00604139" w:rsidRPr="00604139" w:rsidRDefault="00604139" w:rsidP="00604139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  <w:r w:rsidRPr="00604139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>IZJAVU</w:t>
      </w:r>
    </w:p>
    <w:p w14:paraId="2D09C082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p w14:paraId="6A2B0494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  <w:r w:rsidRPr="00604139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>Da sam u potpunosti razumeo/a Obaveštenje i da sam saglasan/a da Rukovalac podataka može prikupljati i dalje obrađivati moje lične podatke na način i u svemu u skladu Obaveštenjem i Zakonom.</w:t>
      </w:r>
    </w:p>
    <w:p w14:paraId="0F5B9B4D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p w14:paraId="4861A447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tbl>
      <w:tblPr>
        <w:tblStyle w:val="TableGrid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40"/>
        <w:gridCol w:w="3995"/>
      </w:tblGrid>
      <w:tr w:rsidR="00604139" w:rsidRPr="00604139" w14:paraId="4640FD63" w14:textId="77777777" w:rsidTr="005601D2">
        <w:tc>
          <w:tcPr>
            <w:tcW w:w="2801" w:type="dxa"/>
          </w:tcPr>
          <w:p w14:paraId="64E80052" w14:textId="77777777" w:rsidR="00604139" w:rsidRPr="00604139" w:rsidRDefault="00604139" w:rsidP="005601D2">
            <w:pPr>
              <w:ind w:hanging="111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 w:rsidRPr="0060413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>U Beogradu,</w:t>
            </w:r>
          </w:p>
          <w:p w14:paraId="33614366" w14:textId="01C563EE" w:rsidR="00604139" w:rsidRPr="00604139" w:rsidRDefault="00604139" w:rsidP="005601D2">
            <w:pPr>
              <w:ind w:hanging="111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 w:rsidRPr="0060413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 xml:space="preserve">Dana: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>___.___.20___.g.</w:t>
            </w:r>
          </w:p>
        </w:tc>
        <w:tc>
          <w:tcPr>
            <w:tcW w:w="2440" w:type="dxa"/>
          </w:tcPr>
          <w:p w14:paraId="35637254" w14:textId="77777777" w:rsidR="00604139" w:rsidRPr="00604139" w:rsidRDefault="00604139" w:rsidP="005601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</w:p>
        </w:tc>
        <w:tc>
          <w:tcPr>
            <w:tcW w:w="3995" w:type="dxa"/>
          </w:tcPr>
          <w:p w14:paraId="4325C4ED" w14:textId="77777777" w:rsidR="00604139" w:rsidRPr="00604139" w:rsidRDefault="00604139" w:rsidP="005601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</w:p>
          <w:p w14:paraId="0741EF75" w14:textId="7B937FCF" w:rsidR="00604139" w:rsidRDefault="00604139" w:rsidP="00604139">
            <w:pPr>
              <w:ind w:left="-816"/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>Ime i prezime:__________________</w:t>
            </w:r>
          </w:p>
          <w:p w14:paraId="20FCBDD1" w14:textId="77777777" w:rsidR="00604139" w:rsidRDefault="00604139" w:rsidP="005601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</w:p>
          <w:p w14:paraId="07F6275F" w14:textId="77777777" w:rsidR="00604139" w:rsidRDefault="00604139" w:rsidP="005601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</w:p>
          <w:p w14:paraId="1B008BB8" w14:textId="1B0ACA0D" w:rsidR="00604139" w:rsidRPr="00604139" w:rsidRDefault="00604139" w:rsidP="005601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 w:rsidRPr="0060413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>______________________</w:t>
            </w:r>
          </w:p>
          <w:p w14:paraId="7EFCE097" w14:textId="77777777" w:rsidR="00604139" w:rsidRPr="00604139" w:rsidRDefault="00604139" w:rsidP="005601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</w:pPr>
            <w:r w:rsidRPr="0060413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sr-Latn-RS"/>
              </w:rPr>
              <w:t>[potpis lica koje daje saglasnost]</w:t>
            </w:r>
          </w:p>
        </w:tc>
      </w:tr>
    </w:tbl>
    <w:p w14:paraId="4645949C" w14:textId="77777777" w:rsidR="00604139" w:rsidRPr="00604139" w:rsidRDefault="00604139" w:rsidP="0060413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p w14:paraId="7662EFBF" w14:textId="77777777" w:rsidR="00604139" w:rsidRPr="00604139" w:rsidRDefault="00604139" w:rsidP="00604139">
      <w:pPr>
        <w:ind w:left="5040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  <w:r w:rsidRPr="00604139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 xml:space="preserve">      </w:t>
      </w:r>
    </w:p>
    <w:p w14:paraId="4C9472BD" w14:textId="74592C38" w:rsidR="00604139" w:rsidRPr="00604139" w:rsidRDefault="00604139" w:rsidP="00604139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  <w:r w:rsidRPr="00604139"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ab/>
        <w:t xml:space="preserve">                                                                          </w:t>
      </w:r>
    </w:p>
    <w:p w14:paraId="26988D92" w14:textId="77777777" w:rsidR="00604139" w:rsidRPr="00604139" w:rsidRDefault="00604139" w:rsidP="002837D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</w:pPr>
    </w:p>
    <w:p w14:paraId="5FE11539" w14:textId="77777777" w:rsidR="002837D0" w:rsidRPr="00FF69F0" w:rsidRDefault="002837D0" w:rsidP="002837D0">
      <w:pPr>
        <w:rPr>
          <w:rFonts w:ascii="Arial" w:hAnsi="Arial" w:cs="Arial"/>
        </w:rPr>
      </w:pPr>
    </w:p>
    <w:p w14:paraId="657A349A" w14:textId="4A17D49C" w:rsidR="009A5C41" w:rsidRPr="00FF69F0" w:rsidRDefault="009A5C41" w:rsidP="002837D0">
      <w:pPr>
        <w:rPr>
          <w:rFonts w:ascii="Arial" w:hAnsi="Arial" w:cs="Arial"/>
        </w:rPr>
      </w:pPr>
    </w:p>
    <w:sectPr w:rsidR="009A5C41" w:rsidRPr="00FF69F0" w:rsidSect="009A5C4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0377" w14:textId="77777777" w:rsidR="00540C9F" w:rsidRDefault="00540C9F" w:rsidP="009A5C41">
      <w:r>
        <w:separator/>
      </w:r>
    </w:p>
  </w:endnote>
  <w:endnote w:type="continuationSeparator" w:id="0">
    <w:p w14:paraId="65557550" w14:textId="77777777" w:rsidR="00540C9F" w:rsidRDefault="00540C9F" w:rsidP="009A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DB68" w14:textId="32C09481" w:rsidR="009A5C41" w:rsidRDefault="004441F0">
    <w:pPr>
      <w:pStyle w:val="Footer"/>
    </w:pPr>
    <w:r w:rsidRPr="004B1B20">
      <w:rPr>
        <w:noProof/>
      </w:rPr>
      <w:drawing>
        <wp:anchor distT="0" distB="0" distL="114300" distR="114300" simplePos="0" relativeHeight="251660287" behindDoc="0" locked="0" layoutInCell="1" allowOverlap="1" wp14:anchorId="6EFC6A5B" wp14:editId="6F97EF34">
          <wp:simplePos x="0" y="0"/>
          <wp:positionH relativeFrom="column">
            <wp:posOffset>-226031</wp:posOffset>
          </wp:positionH>
          <wp:positionV relativeFrom="paragraph">
            <wp:posOffset>-409061</wp:posOffset>
          </wp:positionV>
          <wp:extent cx="6136849" cy="73566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6849" cy="7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A6E3" w14:textId="77777777" w:rsidR="00540C9F" w:rsidRDefault="00540C9F" w:rsidP="009A5C41">
      <w:r>
        <w:separator/>
      </w:r>
    </w:p>
  </w:footnote>
  <w:footnote w:type="continuationSeparator" w:id="0">
    <w:p w14:paraId="5D541769" w14:textId="77777777" w:rsidR="00540C9F" w:rsidRDefault="00540C9F" w:rsidP="009A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4AD7" w14:textId="12AF8973" w:rsidR="00DB2282" w:rsidRDefault="00DB22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38CC4D" wp14:editId="2E8AFC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90625" cy="361315"/>
              <wp:effectExtent l="0" t="0" r="0" b="635"/>
              <wp:wrapNone/>
              <wp:docPr id="134604638" name="Text Box 2" descr="Interno_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1F9D5" w14:textId="00BA161B" w:rsidR="00DB2282" w:rsidRPr="00DB2282" w:rsidRDefault="00DB2282" w:rsidP="00DB22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DB228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Interno_Internal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7338CC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_Internal" style="position:absolute;margin-left:42.55pt;margin-top:0;width:93.75pt;height:28.4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361F9D5" w14:textId="00BA161B" w:rsidR="00DB2282" w:rsidRPr="00DB2282" w:rsidRDefault="00DB2282" w:rsidP="00DB228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DB228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Interno_Internal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230" w14:textId="00C27998" w:rsidR="009A5C41" w:rsidRDefault="00DB22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FBF5CD0" wp14:editId="3CEC8A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90625" cy="361315"/>
              <wp:effectExtent l="0" t="0" r="0" b="635"/>
              <wp:wrapNone/>
              <wp:docPr id="2129238331" name="Text Box 3" descr="Interno_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C5331" w14:textId="12906561" w:rsidR="00DB2282" w:rsidRPr="00DB2282" w:rsidRDefault="00DB2282" w:rsidP="00DB22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DB228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Interno_Internal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FBF5C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_Internal" style="position:absolute;margin-left:42.55pt;margin-top:0;width:93.75pt;height:28.4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E7C5331" w14:textId="12906561" w:rsidR="00DB2282" w:rsidRPr="00DB2282" w:rsidRDefault="00DB2282" w:rsidP="00DB228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DB228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Interno_Internal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1B20" w:rsidRPr="004B1B20">
      <w:rPr>
        <w:noProof/>
      </w:rPr>
      <w:drawing>
        <wp:anchor distT="0" distB="0" distL="114300" distR="114300" simplePos="0" relativeHeight="251661312" behindDoc="0" locked="0" layoutInCell="1" allowOverlap="1" wp14:anchorId="74A6DB71" wp14:editId="515E27E3">
          <wp:simplePos x="0" y="0"/>
          <wp:positionH relativeFrom="column">
            <wp:posOffset>-210922</wp:posOffset>
          </wp:positionH>
          <wp:positionV relativeFrom="paragraph">
            <wp:posOffset>-457835</wp:posOffset>
          </wp:positionV>
          <wp:extent cx="6858013" cy="135853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3" cy="135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AD28" w14:textId="6EE67208" w:rsidR="00DB2282" w:rsidRDefault="00DB22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B19E9C" wp14:editId="7F1D0F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90625" cy="361315"/>
              <wp:effectExtent l="0" t="0" r="0" b="635"/>
              <wp:wrapNone/>
              <wp:docPr id="1041213528" name="Text Box 1" descr="Interno_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3DB19" w14:textId="69E8FA23" w:rsidR="00DB2282" w:rsidRPr="00DB2282" w:rsidRDefault="00DB2282" w:rsidP="00DB22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DB228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Interno_Internal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9B19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_Internal" style="position:absolute;margin-left:42.55pt;margin-top:0;width:93.75pt;height:28.4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B3DB19" w14:textId="69E8FA23" w:rsidR="00DB2282" w:rsidRPr="00DB2282" w:rsidRDefault="00DB2282" w:rsidP="00DB228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DB228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Interno_Internal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68BB"/>
    <w:multiLevelType w:val="hybridMultilevel"/>
    <w:tmpl w:val="3542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1"/>
    <w:rsid w:val="000409FB"/>
    <w:rsid w:val="00053415"/>
    <w:rsid w:val="000A4AC6"/>
    <w:rsid w:val="00105049"/>
    <w:rsid w:val="0014621B"/>
    <w:rsid w:val="00161315"/>
    <w:rsid w:val="001633C6"/>
    <w:rsid w:val="00195F3D"/>
    <w:rsid w:val="001D1B50"/>
    <w:rsid w:val="002428EA"/>
    <w:rsid w:val="002837D0"/>
    <w:rsid w:val="002F2D96"/>
    <w:rsid w:val="00317A19"/>
    <w:rsid w:val="003D03BE"/>
    <w:rsid w:val="0042571D"/>
    <w:rsid w:val="004441F0"/>
    <w:rsid w:val="004A1EAE"/>
    <w:rsid w:val="004B1B20"/>
    <w:rsid w:val="004F486D"/>
    <w:rsid w:val="00540C9F"/>
    <w:rsid w:val="00604139"/>
    <w:rsid w:val="006C76FA"/>
    <w:rsid w:val="00755107"/>
    <w:rsid w:val="007E5B21"/>
    <w:rsid w:val="008E1A0B"/>
    <w:rsid w:val="00962193"/>
    <w:rsid w:val="00975F20"/>
    <w:rsid w:val="00976E04"/>
    <w:rsid w:val="009A5C41"/>
    <w:rsid w:val="00AE3DDB"/>
    <w:rsid w:val="00B22B84"/>
    <w:rsid w:val="00C72A28"/>
    <w:rsid w:val="00C72FD5"/>
    <w:rsid w:val="00C7716B"/>
    <w:rsid w:val="00C9780E"/>
    <w:rsid w:val="00CA5099"/>
    <w:rsid w:val="00CD1D32"/>
    <w:rsid w:val="00D1335F"/>
    <w:rsid w:val="00D13469"/>
    <w:rsid w:val="00D36614"/>
    <w:rsid w:val="00D415FC"/>
    <w:rsid w:val="00D97068"/>
    <w:rsid w:val="00DB2282"/>
    <w:rsid w:val="00DC0D16"/>
    <w:rsid w:val="00DC1712"/>
    <w:rsid w:val="00E13BF7"/>
    <w:rsid w:val="00EA1EB0"/>
    <w:rsid w:val="00F23F09"/>
    <w:rsid w:val="00F85A06"/>
    <w:rsid w:val="00FE70BF"/>
    <w:rsid w:val="00FF21D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356CBF"/>
  <w15:chartTrackingRefBased/>
  <w15:docId w15:val="{924EEEE2-9163-284E-BD23-C6B0FB4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41"/>
  </w:style>
  <w:style w:type="paragraph" w:styleId="Footer">
    <w:name w:val="footer"/>
    <w:basedOn w:val="Normal"/>
    <w:link w:val="FooterChar"/>
    <w:uiPriority w:val="99"/>
    <w:unhideWhenUsed/>
    <w:rsid w:val="009A5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41"/>
  </w:style>
  <w:style w:type="character" w:styleId="Hyperlink">
    <w:name w:val="Hyperlink"/>
    <w:rsid w:val="00CD1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D3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0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stitapodataka@galenika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galenika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832D8C4167846A7C5FE6588511DCA" ma:contentTypeVersion="16" ma:contentTypeDescription="Create a new document." ma:contentTypeScope="" ma:versionID="72ff80e60cfcef85d35933e54612009a">
  <xsd:schema xmlns:xsd="http://www.w3.org/2001/XMLSchema" xmlns:xs="http://www.w3.org/2001/XMLSchema" xmlns:p="http://schemas.microsoft.com/office/2006/metadata/properties" xmlns:ns2="d268bbc1-7f01-4281-b4d3-8d3566a482c7" xmlns:ns3="12a5d3b2-884a-452c-a3ce-6c7caf240f58" targetNamespace="http://schemas.microsoft.com/office/2006/metadata/properties" ma:root="true" ma:fieldsID="036c71d9859886799f8c0559a6b3da23" ns2:_="" ns3:_="">
    <xsd:import namespace="d268bbc1-7f01-4281-b4d3-8d3566a482c7"/>
    <xsd:import namespace="12a5d3b2-884a-452c-a3ce-6c7caf240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bbc1-7f01-4281-b4d3-8d3566a48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2a2283-e719-49bb-86f7-d9f5b7e31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23" nillable="true" ma:displayName="number" ma:default="1" ma:format="Dropdown" ma:internalName="number" ma:percentage="FALSE">
      <xsd:simpleType>
        <xsd:restriction base="dms:Number">
          <xsd:minInclusive value="1"/>
        </xsd:restriction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5d3b2-884a-452c-a3ce-6c7caf240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5974f49e-171d-441d-a206-0b7511a91abb}" ma:internalName="TaxCatchAll" ma:showField="CatchAllData" ma:web="12a5d3b2-884a-452c-a3ce-6c7caf240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8bbc1-7f01-4281-b4d3-8d3566a482c7">
      <Terms xmlns="http://schemas.microsoft.com/office/infopath/2007/PartnerControls"/>
    </lcf76f155ced4ddcb4097134ff3c332f>
    <TaxCatchAll xmlns="12a5d3b2-884a-452c-a3ce-6c7caf240f58" xsi:nil="true"/>
    <number xmlns="d268bbc1-7f01-4281-b4d3-8d3566a482c7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A86347-728D-4459-A2F0-D1E0B079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8bbc1-7f01-4281-b4d3-8d3566a482c7"/>
    <ds:schemaRef ds:uri="12a5d3b2-884a-452c-a3ce-6c7caf240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A2F91-1CD8-48B4-B786-30E9F215C0A8}">
  <ds:schemaRefs>
    <ds:schemaRef ds:uri="http://schemas.microsoft.com/office/2006/metadata/properties"/>
    <ds:schemaRef ds:uri="http://schemas.microsoft.com/office/infopath/2007/PartnerControls"/>
    <ds:schemaRef ds:uri="d268bbc1-7f01-4281-b4d3-8d3566a482c7"/>
    <ds:schemaRef ds:uri="12a5d3b2-884a-452c-a3ce-6c7caf240f58"/>
  </ds:schemaRefs>
</ds:datastoreItem>
</file>

<file path=customXml/itemProps3.xml><?xml version="1.0" encoding="utf-8"?>
<ds:datastoreItem xmlns:ds="http://schemas.openxmlformats.org/officeDocument/2006/customXml" ds:itemID="{8259EC97-FCA5-45EF-A138-FDB152C7B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86C99-20F1-46FF-9876-871B263499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Tijana Marković</cp:lastModifiedBy>
  <cp:revision>27</cp:revision>
  <dcterms:created xsi:type="dcterms:W3CDTF">2024-12-24T13:34:00Z</dcterms:created>
  <dcterms:modified xsi:type="dcterms:W3CDTF">2024-12-24T14:08:00Z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0x01010078D832D8C4167846A7C5FE6588511DCA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3e0fa858,805e75e,7ee9993b</vt:lpwstr>
  </property>
  <property fmtid="{D5CDD505-2E9C-101B-9397-08002B2CF9AE}" pid="5" name="ClassificationContentMarkingHeaderFontProps">
    <vt:lpwstr>#008000,11,Calibri</vt:lpwstr>
  </property>
  <property fmtid="{D5CDD505-2E9C-101B-9397-08002B2CF9AE}" pid="6" name="ClassificationContentMarkingHeaderText">
    <vt:lpwstr>Interno_Internal</vt:lpwstr>
  </property>
  <property fmtid="{D5CDD505-2E9C-101B-9397-08002B2CF9AE}" pid="7" name="MSIP_Label_80e91ba7-203e-4ac0-a045-4c37ad0b383b_Enabled">
    <vt:lpwstr>true</vt:lpwstr>
  </property>
  <property fmtid="{D5CDD505-2E9C-101B-9397-08002B2CF9AE}" pid="8" name="MSIP_Label_80e91ba7-203e-4ac0-a045-4c37ad0b383b_SetDate">
    <vt:lpwstr>2024-12-24T13:24:33Z</vt:lpwstr>
  </property>
  <property fmtid="{D5CDD505-2E9C-101B-9397-08002B2CF9AE}" pid="9" name="MSIP_Label_80e91ba7-203e-4ac0-a045-4c37ad0b383b_Method">
    <vt:lpwstr>Standard</vt:lpwstr>
  </property>
  <property fmtid="{D5CDD505-2E9C-101B-9397-08002B2CF9AE}" pid="10" name="MSIP_Label_80e91ba7-203e-4ac0-a045-4c37ad0b383b_Name">
    <vt:lpwstr>Interno_Internal</vt:lpwstr>
  </property>
  <property fmtid="{D5CDD505-2E9C-101B-9397-08002B2CF9AE}" pid="11" name="MSIP_Label_80e91ba7-203e-4ac0-a045-4c37ad0b383b_SiteId">
    <vt:lpwstr>61d5927c-a4d9-4b92-8821-c13225cc56bc</vt:lpwstr>
  </property>
  <property fmtid="{D5CDD505-2E9C-101B-9397-08002B2CF9AE}" pid="12" name="MSIP_Label_80e91ba7-203e-4ac0-a045-4c37ad0b383b_ActionId">
    <vt:lpwstr>a4d2187c-e7d0-4039-a378-b9258eea7b44</vt:lpwstr>
  </property>
  <property fmtid="{D5CDD505-2E9C-101B-9397-08002B2CF9AE}" pid="13" name="MSIP_Label_80e91ba7-203e-4ac0-a045-4c37ad0b383b_ContentBits">
    <vt:lpwstr>1</vt:lpwstr>
  </property>
</Properties>
</file>